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71" w:rsidRDefault="00EA599D">
      <w:hyperlink r:id="rId4" w:history="1">
        <w:r w:rsidRPr="00E52D99">
          <w:rPr>
            <w:rStyle w:val="Hyperlink"/>
          </w:rPr>
          <w:t>http://www.theriojournal.com/article/S0093-691X(15)00471-9/pdf</w:t>
        </w:r>
      </w:hyperlink>
    </w:p>
    <w:p w:rsidR="00EA599D" w:rsidRDefault="00EA599D"/>
    <w:p w:rsidR="00EA599D" w:rsidRDefault="00EA599D">
      <w:bookmarkStart w:id="0" w:name="_GoBack"/>
      <w:bookmarkEnd w:id="0"/>
    </w:p>
    <w:p w:rsidR="00267071" w:rsidRDefault="00267071"/>
    <w:sectPr w:rsidR="0026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71"/>
    <w:rsid w:val="00267071"/>
    <w:rsid w:val="003E0472"/>
    <w:rsid w:val="00E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71F0"/>
  <w15:chartTrackingRefBased/>
  <w15:docId w15:val="{86F379EC-BFDC-4EEA-943B-B5A254FC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iojournal.com/article/S0093-691X(15)00471-9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Ameer</cp:lastModifiedBy>
  <cp:revision>2</cp:revision>
  <dcterms:created xsi:type="dcterms:W3CDTF">2016-10-17T14:28:00Z</dcterms:created>
  <dcterms:modified xsi:type="dcterms:W3CDTF">2016-10-17T14:34:00Z</dcterms:modified>
</cp:coreProperties>
</file>